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5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eastAsia" w:ascii="宋体" w:hAnsi="宋体" w:cs="宋体"/>
          <w:b/>
          <w:bCs/>
          <w:spacing w:val="-4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44"/>
          <w:szCs w:val="44"/>
        </w:rPr>
        <w:t>诚信承诺书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本网站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人才引进报名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系统的所有权和运作权归鄂尔多斯市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人力资源和社会保障局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拥有，考生必须完全同意所有服务条款，才可以办理本网站的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人才引进报名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业务。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考生报考信息提交后，即构成考生对所提交资料内容真实性、准确性、合法性的承诺。如因考生在网上没有留下准确的资料而影响考生正常参加考试，由考生自己承担所有的责任，本网站不承担此类责任。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考生报考信息提交后，表明：  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您已阅读并理解了该考试的有关报考规定，并郑重承诺以下事项： 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（1）保证报名时所提交的报考信息和证件真实、准确。如有虚假信息和作假行为，本人承担一切后果。 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（2）报名信息提交成功后，未在规定时间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打印准考证和参加考查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视为自动放弃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（3）自觉服从考试组织管理部门的统一安排，接受监考人员的检查、监督和管理。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）保证在考试中诚实守信，自觉遵守《事业单位公开招聘违纪违规行为处理规定（人社部35号令）》。如有违法、违纪、违规行为，自愿服从监考人员根据国家有关规定所作出的处罚决定，接受处罚。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/>
        <w:textAlignment w:val="auto"/>
        <w:rPr>
          <w:rFonts w:hint="default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spacing w:val="-4"/>
        </w:rPr>
      </w:pPr>
      <w:r>
        <w:rPr>
          <w:rFonts w:ascii="Calibri" w:hAnsi="Calibri" w:cs="Calibri"/>
          <w:spacing w:val="-4"/>
        </w:rPr>
        <w:t> </w:t>
      </w:r>
      <w:r>
        <w:rPr>
          <w:spacing w:val="-4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368" w:firstLineChars="1400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本人签名：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368" w:firstLineChars="1400"/>
        <w:textAlignment w:val="auto"/>
        <w:rPr>
          <w:rFonts w:hint="default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时间：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587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/>
      <w:cols w:space="0" w:num="1"/>
      <w:rtlGutter w:val="0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6AAE19D-D975-4CC1-9D8A-7093F782F70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1D288B6-AADD-4E90-AFC0-531CEEC727F0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F7F764C-FC29-4924-9B69-222072A1997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0B1A0D82-BCC3-40B4-8F8F-8FC3E2D4CA5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6"/>
        <w:kern w:val="2"/>
        <w:sz w:val="18"/>
        <w:szCs w:val="24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6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idowControl/>
                            <w:snapToGrid w:val="0"/>
                            <w:jc w:val="left"/>
                            <w:textAlignment w:val="baseline"/>
                            <w:rPr>
                              <w:rStyle w:val="6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</w:p>
                        <w:p>
                          <w:pPr>
                            <w:jc w:val="both"/>
                            <w:textAlignment w:val="baseline"/>
                            <w:rPr>
                              <w:rStyle w:val="6"/>
                              <w:kern w:val="2"/>
                              <w:sz w:val="21"/>
                              <w:szCs w:val="24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VmLr7RAAAABQEAAA8AAAAAAAAAAQAgAAAAIgAAAGRycy9kb3ducmV2LnhtbFBLAQIUABQA&#10;AAAIAIdO4kCsJ9MJvgEAAHwDAAAOAAAAAAAAAAEAIAAAACABAABkcnMvZTJvRG9jLnhtbFBLBQYA&#10;AAAABgAGAFkBAABQ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widowControl/>
                      <w:snapToGrid w:val="0"/>
                      <w:jc w:val="left"/>
                      <w:textAlignment w:val="baseline"/>
                      <w:rPr>
                        <w:rStyle w:val="6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</w:p>
                  <w:p>
                    <w:pPr>
                      <w:jc w:val="both"/>
                      <w:textAlignment w:val="baseline"/>
                      <w:rPr>
                        <w:rStyle w:val="6"/>
                        <w:kern w:val="2"/>
                        <w:sz w:val="21"/>
                        <w:szCs w:val="24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lMDAzNTQ3MzNlYTY4OTZkYzU2YTRlOTIzYzQwNjUifQ=="/>
  </w:docVars>
  <w:rsids>
    <w:rsidRoot w:val="14286001"/>
    <w:rsid w:val="14286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NormalCharacter"/>
    <w:link w:val="7"/>
    <w:semiHidden/>
    <w:qFormat/>
    <w:uiPriority w:val="0"/>
  </w:style>
  <w:style w:type="paragraph" w:customStyle="1" w:styleId="7">
    <w:name w:val="UserStyle_2"/>
    <w:basedOn w:val="1"/>
    <w:link w:val="6"/>
    <w:qFormat/>
    <w:uiPriority w:val="0"/>
    <w:pPr>
      <w:widowControl/>
      <w:spacing w:after="160" w:line="240" w:lineRule="exact"/>
      <w:jc w:val="left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2025-07-07T01:57:00Z</dcterms:created>
  <dc:creator>刘业萍</dc:creator>
  <cp:lastModifiedBy>刘业萍</cp:lastModifiedBy>
  <dcterms:modified xsi:type="dcterms:W3CDTF">2025-07-07T01:57:56Z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141E0491776041B6A505B18907FA9951_11</vt:lpwstr>
  </property>
</Properties>
</file>